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8" w:rsidRPr="00BC29E8" w:rsidRDefault="00BC29E8" w:rsidP="00BC29E8">
      <w:pPr>
        <w:spacing w:after="0" w:line="240" w:lineRule="auto"/>
        <w:rPr>
          <w:rFonts w:ascii="Century Gothic" w:eastAsia="Times New Roman" w:hAnsi="Century Gothic" w:cs="Arial"/>
          <w:color w:val="17365D"/>
          <w:sz w:val="68"/>
          <w:szCs w:val="68"/>
          <w:lang w:eastAsia="nl-NL"/>
        </w:rPr>
      </w:pPr>
      <w:r w:rsidRPr="00BC29E8">
        <w:rPr>
          <w:rFonts w:ascii="Century Gothic" w:eastAsia="Times New Roman" w:hAnsi="Century Gothic" w:cs="Arial"/>
          <w:noProof/>
          <w:color w:val="17365D"/>
          <w:sz w:val="68"/>
          <w:szCs w:val="68"/>
          <w:lang w:eastAsia="nl-NL"/>
        </w:rPr>
        <w:drawing>
          <wp:anchor distT="0" distB="0" distL="114300" distR="114300" simplePos="0" relativeHeight="251659264" behindDoc="1" locked="0" layoutInCell="1" allowOverlap="1" wp14:anchorId="1BB5D94F" wp14:editId="2A5E5E34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1304925" cy="538480"/>
            <wp:effectExtent l="0" t="0" r="9525" b="0"/>
            <wp:wrapThrough wrapText="bothSides">
              <wp:wrapPolygon edited="0">
                <wp:start x="0" y="0"/>
                <wp:lineTo x="0" y="20632"/>
                <wp:lineTo x="21442" y="20632"/>
                <wp:lineTo x="21442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9E8">
        <w:rPr>
          <w:rFonts w:ascii="Century Gothic" w:eastAsia="Times New Roman" w:hAnsi="Century Gothic" w:cs="Arial"/>
          <w:noProof/>
          <w:color w:val="17365D"/>
          <w:sz w:val="68"/>
          <w:szCs w:val="6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4BF01" wp14:editId="17A093E9">
                <wp:simplePos x="0" y="0"/>
                <wp:positionH relativeFrom="margin">
                  <wp:posOffset>361950</wp:posOffset>
                </wp:positionH>
                <wp:positionV relativeFrom="paragraph">
                  <wp:posOffset>-276225</wp:posOffset>
                </wp:positionV>
                <wp:extent cx="497205" cy="400050"/>
                <wp:effectExtent l="19050" t="19050" r="36195" b="19050"/>
                <wp:wrapNone/>
                <wp:docPr id="25" name="Gelijkbenige drie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50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5" o:spid="_x0000_s1026" type="#_x0000_t5" style="position:absolute;margin-left:28.5pt;margin-top:-21.75pt;width:39.1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" fillcolor="red">
                <w10:wrap anchorx="margin"/>
              </v:shape>
            </w:pict>
          </mc:Fallback>
        </mc:AlternateContent>
      </w:r>
      <w:r w:rsidRPr="00BC29E8">
        <w:rPr>
          <w:rFonts w:ascii="Century Gothic" w:eastAsia="Times New Roman" w:hAnsi="Century Gothic" w:cs="Arial"/>
          <w:noProof/>
          <w:color w:val="17365D"/>
          <w:sz w:val="68"/>
          <w:szCs w:val="6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6FF94" wp14:editId="52979181">
                <wp:simplePos x="0" y="0"/>
                <wp:positionH relativeFrom="column">
                  <wp:posOffset>4424680</wp:posOffset>
                </wp:positionH>
                <wp:positionV relativeFrom="paragraph">
                  <wp:posOffset>5715</wp:posOffset>
                </wp:positionV>
                <wp:extent cx="385445" cy="386080"/>
                <wp:effectExtent l="0" t="0" r="14605" b="13970"/>
                <wp:wrapNone/>
                <wp:docPr id="24" name="Ova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6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E1E8C" id="Ovaal 24" o:spid="_x0000_s1026" style="position:absolute;margin-left:348.4pt;margin-top:.45pt;width:30.3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" fillcolor="yellow"/>
            </w:pict>
          </mc:Fallback>
        </mc:AlternateContent>
      </w:r>
      <w:r w:rsidRPr="00BC29E8">
        <w:rPr>
          <w:rFonts w:ascii="Century Gothic" w:eastAsia="Times New Roman" w:hAnsi="Century Gothic" w:cs="Arial"/>
          <w:color w:val="17365D"/>
          <w:sz w:val="68"/>
          <w:szCs w:val="68"/>
          <w:lang w:eastAsia="nl-NL"/>
        </w:rPr>
        <w:t>Machtigingsformulier</w:t>
      </w:r>
    </w:p>
    <w:p w:rsidR="00BC29E8" w:rsidRPr="00BC29E8" w:rsidRDefault="00BC29E8" w:rsidP="00BC29E8">
      <w:pPr>
        <w:spacing w:after="0" w:line="240" w:lineRule="auto"/>
        <w:ind w:right="-2412"/>
        <w:rPr>
          <w:rFonts w:ascii="Century Gothic" w:eastAsia="Times New Roman" w:hAnsi="Century Gothic" w:cs="Arial"/>
          <w:color w:val="0000FF"/>
          <w:sz w:val="6"/>
          <w:szCs w:val="6"/>
          <w:u w:val="single"/>
          <w:lang w:eastAsia="nl-NL"/>
        </w:rPr>
      </w:pPr>
      <w:r w:rsidRPr="00BC29E8">
        <w:rPr>
          <w:rFonts w:ascii="Century Gothic" w:eastAsia="Times New Roman" w:hAnsi="Century Gothic" w:cs="Arial"/>
          <w:color w:val="17365D"/>
          <w:lang w:eastAsia="nl-NL"/>
        </w:rPr>
        <w:t xml:space="preserve">      CBS “De Twine” Wilhelminastraat 3   8651AC IJlst |  Tel: 0515-532300 | </w:t>
      </w:r>
      <w:hyperlink r:id="rId5" w:history="1">
        <w:r w:rsidRPr="00BC29E8">
          <w:rPr>
            <w:rFonts w:ascii="Century Gothic" w:eastAsia="Times New Roman" w:hAnsi="Century Gothic" w:cs="Arial"/>
            <w:color w:val="0000FF"/>
            <w:u w:val="single"/>
            <w:lang w:eastAsia="nl-NL"/>
          </w:rPr>
          <w:t>www.cbsdetwine.nl</w:t>
        </w:r>
      </w:hyperlink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  <w:r w:rsidRPr="00BC29E8">
        <w:rPr>
          <w:rFonts w:ascii="Calibri" w:eastAsia="Calibri" w:hAnsi="Calibri" w:cs="Arial"/>
          <w:noProof/>
          <w:color w:val="4F81BD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B4B4" wp14:editId="10311FA1">
                <wp:simplePos x="0" y="0"/>
                <wp:positionH relativeFrom="column">
                  <wp:posOffset>-10633</wp:posOffset>
                </wp:positionH>
                <wp:positionV relativeFrom="paragraph">
                  <wp:posOffset>43874</wp:posOffset>
                </wp:positionV>
                <wp:extent cx="6570345" cy="2371061"/>
                <wp:effectExtent l="0" t="0" r="20955" b="1079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37106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E8" w:rsidRPr="00BC29E8" w:rsidRDefault="00BC29E8" w:rsidP="00BC29E8">
                            <w:pPr>
                              <w:pStyle w:val="Plattetekstinspringen1"/>
                              <w:spacing w:line="240" w:lineRule="auto"/>
                              <w:ind w:left="0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 xml:space="preserve">De school kent een ouderbijdrage die door de Ouderraad geregeld wordt. Deze ouderbijdrage bedraagt per kind €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5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 xml:space="preserve">5,= per jaar. Voor kinderen die na 1 januari op school komen bedraagt de bijdrage €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27,50.</w:t>
                            </w:r>
                            <w:r w:rsidR="00312EAB">
                              <w:rPr>
                                <w:rFonts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>Om administratieve redenen stellen we het zeer op prijs als u de bijdrage aan ons over wilt laten maken aan de hand van deze machtiging.</w:t>
                            </w:r>
                          </w:p>
                          <w:p w:rsidR="00BC29E8" w:rsidRPr="00BC29E8" w:rsidRDefault="00BC29E8" w:rsidP="00BC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</w:pP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>De ouderbijdrage is vrijwillig, echter wij willen u erop wijzen dat hiervan o.a. het sinterklaascadeautje, de kerstmaaltijd, het kerstboek, de schoolreisjes e.d. betaald worden. We willen deze bijdrage dan ook van harte bij u aanbevelen…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 xml:space="preserve">Het schoolfonds van De Twine wordt beheerd door de penningmeester van de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ouder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</w:rPr>
                              <w:t>raad en staat los van de financiële exploitatie van de school.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Als u het niet eens bent met de afschrijving hebt u 30 werkdagen de tijd om uw bank- of girokantoor opdracht te geven het bedrag terug te boeken.</w:t>
                            </w:r>
                            <w:r w:rsidRPr="00BC29E8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br/>
                              <w:t>Ik verzoek u vriendelijk het ingevulde formulier te retourneren op school.</w:t>
                            </w:r>
                          </w:p>
                          <w:p w:rsidR="00BC29E8" w:rsidRPr="00BC29E8" w:rsidRDefault="00BC29E8" w:rsidP="00BC29E8">
                            <w:pPr>
                              <w:spacing w:line="240" w:lineRule="auto"/>
                              <w:ind w:right="1073"/>
                              <w:jc w:val="right"/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</w:pPr>
                            <w:r w:rsidRPr="00BC29E8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De Penningmeester van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>de ouderraad</w:t>
                            </w:r>
                          </w:p>
                          <w:p w:rsidR="00BC29E8" w:rsidRDefault="00BC29E8" w:rsidP="00BC29E8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BC29E8" w:rsidRDefault="00BC29E8" w:rsidP="00BC29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B4B4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.85pt;margin-top:3.45pt;width:517.35pt;height:1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" fillcolor="#dce6f2">
                <v:textbox>
                  <w:txbxContent>
                    <w:p w:rsidR="00BC29E8" w:rsidRPr="00BC29E8" w:rsidRDefault="00BC29E8" w:rsidP="00BC29E8">
                      <w:pPr>
                        <w:pStyle w:val="Plattetekstinspringen1"/>
                        <w:spacing w:line="240" w:lineRule="auto"/>
                        <w:ind w:left="0"/>
                        <w:rPr>
                          <w:rFonts w:cs="Arial"/>
                          <w:i/>
                          <w:iCs/>
                        </w:rPr>
                      </w:pPr>
                      <w:r w:rsidRPr="00BC29E8">
                        <w:rPr>
                          <w:rFonts w:cs="Arial"/>
                          <w:i/>
                          <w:iCs/>
                        </w:rPr>
                        <w:t xml:space="preserve">De school kent een ouderbijdrage die door de Ouderraad geregeld wordt. Deze ouderbijdrage bedraagt per kind € </w:t>
                      </w:r>
                      <w:r>
                        <w:rPr>
                          <w:rFonts w:cs="Arial"/>
                          <w:i/>
                          <w:iCs/>
                        </w:rPr>
                        <w:t>5</w:t>
                      </w:r>
                      <w:r w:rsidRPr="00BC29E8">
                        <w:rPr>
                          <w:rFonts w:cs="Arial"/>
                          <w:i/>
                          <w:iCs/>
                        </w:rPr>
                        <w:t xml:space="preserve">5,= per jaar. Voor kinderen die na 1 januari op school komen bedraagt de bijdrage € </w:t>
                      </w:r>
                      <w:r>
                        <w:rPr>
                          <w:rFonts w:cs="Arial"/>
                          <w:i/>
                          <w:iCs/>
                        </w:rPr>
                        <w:t>27,50.</w:t>
                      </w:r>
                      <w:r w:rsidR="00312EAB">
                        <w:rPr>
                          <w:rFonts w:cs="Arial"/>
                          <w:i/>
                          <w:iCs/>
                        </w:rPr>
                        <w:t xml:space="preserve"> </w:t>
                      </w:r>
                      <w:r w:rsidRPr="00BC29E8">
                        <w:rPr>
                          <w:rFonts w:cs="Arial"/>
                          <w:i/>
                          <w:iCs/>
                        </w:rPr>
                        <w:t>Om administratieve redenen stellen we het zeer op prijs als u de bijdrage aan ons over wilt laten maken aan de hand van deze machtiging.</w:t>
                      </w:r>
                    </w:p>
                    <w:p w:rsidR="00BC29E8" w:rsidRPr="00BC29E8" w:rsidRDefault="00BC29E8" w:rsidP="00BC29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i/>
                          <w:iCs/>
                          <w:color w:val="000000"/>
                        </w:rPr>
                      </w:pPr>
                      <w:r w:rsidRPr="00BC29E8">
                        <w:rPr>
                          <w:rFonts w:cs="Arial"/>
                          <w:i/>
                          <w:iCs/>
                        </w:rPr>
                        <w:t>De ouderbijdrage is vrijwillig, echter wij willen u erop wijzen dat hiervan o.a. het sinterklaascadeautje, de kerstmaaltijd, het kerstboek, de schoolreisjes e.d. betaald worden. We willen deze bijdrage dan ook van harte bij u aanbevelen…</w:t>
                      </w:r>
                      <w:r w:rsidRPr="00BC29E8">
                        <w:rPr>
                          <w:rFonts w:cs="Arial"/>
                          <w:i/>
                          <w:iCs/>
                          <w:color w:val="000000"/>
                        </w:rPr>
                        <w:t>.</w:t>
                      </w:r>
                      <w:r w:rsidRPr="00BC29E8">
                        <w:rPr>
                          <w:rFonts w:cs="Arial"/>
                          <w:i/>
                          <w:iCs/>
                          <w:color w:val="000000"/>
                        </w:rPr>
                        <w:br/>
                      </w:r>
                      <w:r w:rsidRPr="00BC29E8">
                        <w:rPr>
                          <w:rFonts w:cs="Arial"/>
                          <w:i/>
                          <w:iCs/>
                        </w:rPr>
                        <w:t xml:space="preserve">Het schoolfonds van De Twine wordt beheerd door de penningmeester van de </w:t>
                      </w:r>
                      <w:r>
                        <w:rPr>
                          <w:rFonts w:cs="Arial"/>
                          <w:i/>
                          <w:iCs/>
                        </w:rPr>
                        <w:t>ouder</w:t>
                      </w:r>
                      <w:r w:rsidRPr="00BC29E8">
                        <w:rPr>
                          <w:rFonts w:cs="Arial"/>
                          <w:i/>
                          <w:iCs/>
                        </w:rPr>
                        <w:t>raad en staat los van de financiële exploitatie van de school.</w:t>
                      </w:r>
                      <w:r w:rsidRPr="00BC29E8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Als u het niet eens bent met de afschrijving hebt u 30 werkdagen de tijd om uw bank- of girokantoor opdracht te geven het bedrag terug te boeken.</w:t>
                      </w:r>
                      <w:r w:rsidRPr="00BC29E8">
                        <w:rPr>
                          <w:rFonts w:cs="Arial"/>
                          <w:i/>
                          <w:iCs/>
                          <w:color w:val="000000"/>
                        </w:rPr>
                        <w:br/>
                        <w:t>Ik verzoek u vriendelijk het ingevulde formulier te retourneren op school.</w:t>
                      </w:r>
                    </w:p>
                    <w:p w:rsidR="00BC29E8" w:rsidRPr="00BC29E8" w:rsidRDefault="00BC29E8" w:rsidP="00BC29E8">
                      <w:pPr>
                        <w:spacing w:line="240" w:lineRule="auto"/>
                        <w:ind w:right="1073"/>
                        <w:jc w:val="right"/>
                        <w:rPr>
                          <w:rFonts w:cs="Arial"/>
                          <w:i/>
                          <w:iCs/>
                          <w:color w:val="000000"/>
                        </w:rPr>
                      </w:pPr>
                      <w:r w:rsidRPr="00BC29E8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De Penningmeester van </w:t>
                      </w:r>
                      <w:r>
                        <w:rPr>
                          <w:rFonts w:cs="Arial"/>
                          <w:i/>
                          <w:iCs/>
                          <w:color w:val="000000"/>
                        </w:rPr>
                        <w:t>de ouderraad</w:t>
                      </w:r>
                    </w:p>
                    <w:p w:rsidR="00BC29E8" w:rsidRDefault="00BC29E8" w:rsidP="00BC29E8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BC29E8" w:rsidRDefault="00BC29E8" w:rsidP="00BC29E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6"/>
          <w:szCs w:val="6"/>
        </w:rPr>
      </w:pPr>
      <w:r w:rsidRPr="00BC29E8">
        <w:rPr>
          <w:rFonts w:ascii="Calibri" w:eastAsia="Calibri" w:hAnsi="Calibri" w:cs="Arial"/>
          <w:color w:val="244061"/>
          <w:sz w:val="6"/>
          <w:szCs w:val="6"/>
        </w:rPr>
        <w:br/>
      </w: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6"/>
          <w:szCs w:val="6"/>
        </w:rPr>
      </w:pPr>
    </w:p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19"/>
        <w:gridCol w:w="357"/>
        <w:gridCol w:w="358"/>
        <w:gridCol w:w="357"/>
        <w:gridCol w:w="358"/>
        <w:gridCol w:w="356"/>
        <w:gridCol w:w="357"/>
        <w:gridCol w:w="356"/>
        <w:gridCol w:w="357"/>
        <w:gridCol w:w="490"/>
        <w:gridCol w:w="235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Voorletter(s)</w:t>
            </w: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28"/>
        <w:gridCol w:w="357"/>
        <w:gridCol w:w="358"/>
        <w:gridCol w:w="357"/>
        <w:gridCol w:w="358"/>
        <w:gridCol w:w="357"/>
        <w:gridCol w:w="358"/>
        <w:gridCol w:w="357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Tussenvoegsel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2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Achternaam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08"/>
        <w:gridCol w:w="358"/>
        <w:gridCol w:w="359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Straat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22"/>
        <w:gridCol w:w="356"/>
        <w:gridCol w:w="357"/>
        <w:gridCol w:w="356"/>
        <w:gridCol w:w="357"/>
        <w:gridCol w:w="356"/>
        <w:gridCol w:w="357"/>
        <w:gridCol w:w="356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Huisnummer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15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Postcode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  <w:bookmarkStart w:id="0" w:name="_GoBack"/>
      <w:bookmarkEnd w:id="0"/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08"/>
        <w:gridCol w:w="358"/>
        <w:gridCol w:w="359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Plaats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15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Telefoon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10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Naam leerling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11"/>
        <w:gridCol w:w="357"/>
        <w:gridCol w:w="358"/>
        <w:gridCol w:w="359"/>
        <w:gridCol w:w="358"/>
        <w:gridCol w:w="357"/>
        <w:gridCol w:w="360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Stroomt in per…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Bauhaus 93" w:eastAsia="Calibri" w:hAnsi="Bauhaus 93" w:cs="Aharoni"/>
                <w:b/>
                <w:color w:val="244061"/>
                <w:szCs w:val="20"/>
              </w:rPr>
            </w:pPr>
            <w:r w:rsidRPr="00BC29E8">
              <w:rPr>
                <w:rFonts w:ascii="Bauhaus 93" w:eastAsia="Calibri" w:hAnsi="Bauhaus 93" w:cs="Aharoni"/>
                <w:b/>
                <w:color w:val="244061"/>
                <w:szCs w:val="20"/>
              </w:rPr>
              <w:t>-</w:t>
            </w: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Bauhaus 93" w:eastAsia="Calibri" w:hAnsi="Bauhaus 93" w:cs="Aharoni"/>
                <w:b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Bauhaus 93" w:eastAsia="Calibri" w:hAnsi="Bauhaus 93" w:cs="Aharoni"/>
                <w:b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Bauhaus 93" w:eastAsia="Calibri" w:hAnsi="Bauhaus 93" w:cs="Aharoni"/>
                <w:b/>
                <w:color w:val="244061"/>
                <w:szCs w:val="20"/>
              </w:rPr>
            </w:pPr>
            <w:r w:rsidRPr="00BC29E8">
              <w:rPr>
                <w:rFonts w:ascii="Bauhaus 93" w:eastAsia="Calibri" w:hAnsi="Bauhaus 93" w:cs="Aharoni"/>
                <w:b/>
                <w:color w:val="244061"/>
                <w:szCs w:val="20"/>
              </w:rPr>
              <w:t>-</w:t>
            </w: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jc w:val="center"/>
        <w:rPr>
          <w:rFonts w:ascii="Calibri" w:eastAsia="Calibri" w:hAnsi="Calibri" w:cs="Arial"/>
          <w:b/>
          <w:i/>
          <w:color w:val="244061"/>
          <w:sz w:val="24"/>
          <w:szCs w:val="24"/>
        </w:rPr>
      </w:pPr>
      <w:r w:rsidRPr="00BC29E8">
        <w:rPr>
          <w:rFonts w:ascii="Calibri" w:eastAsia="Calibri" w:hAnsi="Calibri" w:cs="Arial"/>
          <w:b/>
          <w:i/>
          <w:color w:val="244061"/>
          <w:sz w:val="24"/>
          <w:szCs w:val="24"/>
        </w:rPr>
        <w:t xml:space="preserve">Ondergetekende verleent hierbij tot wederopzegging een machtiging aan de penningmeester van de </w:t>
      </w:r>
      <w:r>
        <w:rPr>
          <w:rFonts w:ascii="Calibri" w:eastAsia="Calibri" w:hAnsi="Calibri" w:cs="Arial"/>
          <w:b/>
          <w:i/>
          <w:color w:val="244061"/>
          <w:sz w:val="24"/>
          <w:szCs w:val="24"/>
        </w:rPr>
        <w:t>OUDER</w:t>
      </w:r>
      <w:r w:rsidRPr="00BC29E8">
        <w:rPr>
          <w:rFonts w:ascii="Calibri" w:eastAsia="Calibri" w:hAnsi="Calibri" w:cs="Arial"/>
          <w:b/>
          <w:i/>
          <w:color w:val="244061"/>
          <w:sz w:val="24"/>
          <w:szCs w:val="24"/>
        </w:rPr>
        <w:t>RAAD om jaarlijks de ouderbijdrage af te schrijven van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35"/>
        <w:gridCol w:w="355"/>
        <w:gridCol w:w="356"/>
        <w:gridCol w:w="355"/>
        <w:gridCol w:w="356"/>
        <w:gridCol w:w="355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Bank/gironummer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28"/>
        <w:gridCol w:w="357"/>
        <w:gridCol w:w="358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Tenaamstelling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 w:val="4"/>
          <w:szCs w:val="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08"/>
        <w:gridCol w:w="358"/>
        <w:gridCol w:w="359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BC29E8" w:rsidRPr="00BC29E8" w:rsidTr="00BC29E8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 w:val="24"/>
                <w:szCs w:val="24"/>
              </w:rPr>
            </w:pPr>
            <w:r w:rsidRPr="00BC29E8">
              <w:rPr>
                <w:rFonts w:ascii="Calibri" w:eastAsia="Calibri" w:hAnsi="Calibri" w:cs="Arial"/>
                <w:color w:val="244061"/>
                <w:sz w:val="24"/>
                <w:szCs w:val="24"/>
              </w:rPr>
              <w:t>Plaats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2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  <w:tc>
          <w:tcPr>
            <w:tcW w:w="363" w:type="dxa"/>
          </w:tcPr>
          <w:p w:rsidR="00BC29E8" w:rsidRPr="00BC29E8" w:rsidRDefault="00BC29E8" w:rsidP="00BC29E8">
            <w:pPr>
              <w:rPr>
                <w:rFonts w:ascii="Calibri" w:eastAsia="Calibri" w:hAnsi="Calibri" w:cs="Arial"/>
                <w:color w:val="244061"/>
                <w:szCs w:val="20"/>
              </w:rPr>
            </w:pPr>
          </w:p>
        </w:tc>
      </w:tr>
    </w:tbl>
    <w:p w:rsidR="00BC29E8" w:rsidRPr="00BC29E8" w:rsidRDefault="00BC29E8" w:rsidP="00BC29E8">
      <w:pPr>
        <w:spacing w:after="200" w:line="276" w:lineRule="auto"/>
        <w:rPr>
          <w:rFonts w:ascii="Calibri" w:eastAsia="Calibri" w:hAnsi="Calibri" w:cs="Arial"/>
          <w:color w:val="244061"/>
          <w:szCs w:val="20"/>
        </w:rPr>
      </w:pPr>
      <w:r w:rsidRPr="00BC29E8">
        <w:rPr>
          <w:rFonts w:ascii="Century Gothic" w:eastAsia="Calibri" w:hAnsi="Century Gothic" w:cs="Arial"/>
          <w:noProof/>
          <w:color w:val="17365D"/>
          <w:sz w:val="68"/>
          <w:szCs w:val="6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72CD8" wp14:editId="0DA03925">
                <wp:simplePos x="0" y="0"/>
                <wp:positionH relativeFrom="column">
                  <wp:posOffset>3157870</wp:posOffset>
                </wp:positionH>
                <wp:positionV relativeFrom="paragraph">
                  <wp:posOffset>61108</wp:posOffset>
                </wp:positionV>
                <wp:extent cx="3324121" cy="834390"/>
                <wp:effectExtent l="0" t="0" r="10160" b="2286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121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E8" w:rsidRPr="00301352" w:rsidRDefault="00BC29E8" w:rsidP="00BC2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CD8" id="Tekstvak 2" o:spid="_x0000_s1027" type="#_x0000_t202" style="position:absolute;margin-left:248.65pt;margin-top:4.8pt;width:261.7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">
                <v:textbox>
                  <w:txbxContent>
                    <w:p w:rsidR="00BC29E8" w:rsidRPr="00301352" w:rsidRDefault="00BC29E8" w:rsidP="00BC29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Handtekening</w:t>
                      </w:r>
                    </w:p>
                  </w:txbxContent>
                </v:textbox>
              </v:shape>
            </w:pict>
          </mc:Fallback>
        </mc:AlternateContent>
      </w:r>
    </w:p>
    <w:p w:rsidR="005E3100" w:rsidRDefault="00312EAB"/>
    <w:sectPr w:rsidR="005E3100" w:rsidSect="00BD438F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8"/>
    <w:rsid w:val="00312EAB"/>
    <w:rsid w:val="004358A7"/>
    <w:rsid w:val="004437D0"/>
    <w:rsid w:val="005B4D8C"/>
    <w:rsid w:val="00663F76"/>
    <w:rsid w:val="006D0853"/>
    <w:rsid w:val="00BC29E8"/>
    <w:rsid w:val="00C338D8"/>
    <w:rsid w:val="00E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48DE"/>
  <w15:chartTrackingRefBased/>
  <w15:docId w15:val="{21EAF6D6-E378-4C2A-9669-69A6C6E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BC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inspringen1">
    <w:name w:val="Platte tekst inspringen1"/>
    <w:basedOn w:val="Standaard"/>
    <w:next w:val="Plattetekstinspringen"/>
    <w:link w:val="PlattetekstinspringenChar"/>
    <w:unhideWhenUsed/>
    <w:rsid w:val="00BC29E8"/>
    <w:pPr>
      <w:spacing w:after="120" w:line="276" w:lineRule="auto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1"/>
    <w:rsid w:val="00BC29E8"/>
  </w:style>
  <w:style w:type="table" w:styleId="Tabelraster">
    <w:name w:val="Table Grid"/>
    <w:basedOn w:val="Standaardtabel"/>
    <w:uiPriority w:val="39"/>
    <w:rsid w:val="00BC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1"/>
    <w:uiPriority w:val="99"/>
    <w:semiHidden/>
    <w:unhideWhenUsed/>
    <w:rsid w:val="00BC29E8"/>
    <w:pPr>
      <w:spacing w:after="120"/>
      <w:ind w:left="283"/>
    </w:pPr>
  </w:style>
  <w:style w:type="character" w:customStyle="1" w:styleId="PlattetekstinspringenChar1">
    <w:name w:val="Platte tekst inspringen Char1"/>
    <w:basedOn w:val="Standaardalinea-lettertype"/>
    <w:link w:val="Plattetekstinspringen"/>
    <w:uiPriority w:val="99"/>
    <w:semiHidden/>
    <w:rsid w:val="00BC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detwin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Veenstra</dc:creator>
  <cp:keywords/>
  <dc:description/>
  <cp:lastModifiedBy>Gerben Veenstra</cp:lastModifiedBy>
  <cp:revision>2</cp:revision>
  <dcterms:created xsi:type="dcterms:W3CDTF">2017-06-26T07:41:00Z</dcterms:created>
  <dcterms:modified xsi:type="dcterms:W3CDTF">2017-09-28T14:18:00Z</dcterms:modified>
</cp:coreProperties>
</file>